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ARAÇ KULLANIM VE ZİMMET FORMU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ARAÇ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Plaka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Marka / model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Model yılı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Şasi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Ruhsat sahibi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Sigorta / kasko bitiş tarihi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KULLANICI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Adı soyadı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T.C. kimlik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Ehliyet sınıfı ve no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Görevi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TESLİM VE İADE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2993"/>
        <w:gridCol w:w="3492"/>
        <w:gridCol w:w="3492"/>
      </w:tblGrid>
      <w:tr>
        <w:trPr>
          <w:tblHeader/>
        </w:trPr>
        <w:tc>
          <w:tcPr>
            <w:tcW w:type="dxa" w:w="2993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/>
            </w:r>
          </w:p>
        </w:tc>
        <w:tc>
          <w:tcPr>
            <w:tcW w:type="dxa" w:w="34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Teslim</w:t>
            </w:r>
          </w:p>
        </w:tc>
        <w:tc>
          <w:tcPr>
            <w:tcW w:type="dxa" w:w="3492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İade</w:t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Tarih ve saat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Kilometre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Yakıt seviyesi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Hasar / eksik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Teslim eden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2993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>Teslim alan</w:t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3492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DONANIM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Ruhsat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Zorunlu trafik sigortası poliçesi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Yedek anahtar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Yangın tüpü, ilk yardım çantası, reflektör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Stepne ve kriko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Yakıt kartı / taşıt tanıma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Otoyol geçiş (HGS) etiketi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/>
        </w:tc>
      </w:tr>
    </w:tbl>
    <w:p>
      <w:pPr>
        <w:spacing w:after="0" w:before="0" w:line="160"/>
      </w:pPr>
    </w:p>
    <w:p>
      <w:pPr>
        <w:spacing w:after="80" w:before="80" w:line="320"/>
        <w:jc w:val="both"/>
      </w:pPr>
      <w:r>
        <w:rPr>
          <w:rFonts w:ascii="Arial" w:cs="Arial" w:eastAsia="Arial" w:hAnsi="Arial"/>
          <w:color w:val="111111"/>
          <w:sz w:val="21"/>
          <w:szCs w:val="21"/>
        </w:rPr>
        <w:t xml:space="preserve">Yukarıda bilgileri yazılı aracı belirtilen durumda teslim aldım. Aracı işletmenin yazılı kurallarına uygun ve özenle kullanacağımı, işletme talep ettiğinde ya da görevim sona erdiğinde aynı donanımla iade edeceğimi kabul ederim.</w:t>
      </w:r>
    </w:p>
    <w:p>
      <w:pPr>
        <w:spacing w:before="12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TESLİM EDEN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pBdr>
                <w:top w:val="single" w:color="CFC6BA" w:sz="4" w:space="4"/>
              </w:pBdr>
            </w:pPr>
            <w:r>
              <w:rPr>
                <w:rFonts w:ascii="Arial" w:cs="Arial" w:eastAsia="Arial" w:hAnsi="Arial"/>
                <w:b/>
                <w:bCs/>
                <w:color w:val="111111"/>
                <w:spacing w:val="20"/>
                <w:sz w:val="17"/>
                <w:szCs w:val="17"/>
              </w:rPr>
              <w:t xml:space="preserve">TESLİM ALAN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Adı soyadı: 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Tarih: ......................................</w:t>
            </w:r>
          </w:p>
          <w:p>
            <w:pPr>
              <w:spacing w:before="80"/>
            </w:pPr>
            <w:r>
              <w:rPr>
                <w:rFonts w:ascii="Arial" w:cs="Arial" w:eastAsia="Arial" w:hAnsi="Arial"/>
                <w:color w:val="6B5D50"/>
                <w:sz w:val="18"/>
                <w:szCs w:val="18"/>
              </w:rPr>
              <w:t xml:space="preserve">İmza:</w:t>
            </w:r>
          </w:p>
          <w:p>
            <w:pPr>
              <w:spacing w:before="160"/>
            </w:pP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8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Araç kullanım ve zimmet formu</dc:title>
  <dc:subject>yavuzelmusavirlik.com/sablonlar/arac-zimmet-formu</dc:subject>
  <dc:creator>Yavuzel Mali Müşavirlik</dc:creator>
  <dc:description>İşletme aracının hangi çalışana, hangi durumda teslim edildiğinin kaydı. Genel bilgilendirme amaçlıdır; mesleki değerlendirme yerine geçmez.</dc:description>
  <cp:lastModifiedBy>Yavuzel Mali Müşavirlik</cp:lastModifiedBy>
  <cp:revision>1</cp:revision>
  <dcterms:created xsi:type="dcterms:W3CDTF">2026-10-12T01:46:04.605Z</dcterms:created>
  <dcterms:modified xsi:type="dcterms:W3CDTF">2026-10-12T01:46:04.605Z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